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AB0D2" w14:textId="77777777" w:rsidR="0041788A" w:rsidRDefault="0041788A" w:rsidP="00C526BC">
      <w:pPr>
        <w:jc w:val="center"/>
        <w:rPr>
          <w:b/>
          <w:sz w:val="32"/>
        </w:rPr>
      </w:pPr>
    </w:p>
    <w:p w14:paraId="31BE182B" w14:textId="77777777" w:rsidR="003947E4" w:rsidRDefault="003947E4" w:rsidP="00DE437D">
      <w:pPr>
        <w:jc w:val="center"/>
        <w:rPr>
          <w:b/>
          <w:sz w:val="24"/>
          <w:szCs w:val="24"/>
        </w:rPr>
      </w:pPr>
    </w:p>
    <w:p w14:paraId="64B20615" w14:textId="77777777" w:rsidR="003947E4" w:rsidRDefault="003947E4" w:rsidP="00DE437D">
      <w:pPr>
        <w:jc w:val="center"/>
        <w:rPr>
          <w:b/>
          <w:sz w:val="24"/>
          <w:szCs w:val="24"/>
        </w:rPr>
      </w:pPr>
    </w:p>
    <w:p w14:paraId="2420723C" w14:textId="11E93B8D" w:rsidR="001F4A4C" w:rsidRPr="001F4A4C" w:rsidRDefault="001F4A4C" w:rsidP="001F4A4C">
      <w:pPr>
        <w:autoSpaceDE w:val="0"/>
        <w:autoSpaceDN w:val="0"/>
        <w:adjustRightInd w:val="0"/>
        <w:jc w:val="center"/>
        <w:rPr>
          <w:rFonts w:ascii="Helvetica" w:hAnsi="Helvetica" w:cs="Times New Roman"/>
          <w:b/>
          <w:bCs/>
          <w:sz w:val="24"/>
          <w:szCs w:val="24"/>
        </w:rPr>
      </w:pPr>
      <w:r w:rsidRPr="001F4A4C">
        <w:rPr>
          <w:rFonts w:ascii="Helvetica" w:hAnsi="Helvetica" w:cs="Times New Roman"/>
          <w:b/>
          <w:bCs/>
          <w:sz w:val="24"/>
          <w:szCs w:val="24"/>
        </w:rPr>
        <w:t>FORMATO DE RESPUESTA A LA SOLICITUD DE ACCIONES DE MEJORA</w:t>
      </w:r>
    </w:p>
    <w:p w14:paraId="3B9E4B61" w14:textId="77777777" w:rsidR="001F4A4C" w:rsidRPr="001F4A4C" w:rsidRDefault="001F4A4C" w:rsidP="001F4A4C">
      <w:pPr>
        <w:autoSpaceDE w:val="0"/>
        <w:autoSpaceDN w:val="0"/>
        <w:adjustRightInd w:val="0"/>
        <w:jc w:val="center"/>
        <w:rPr>
          <w:rFonts w:ascii="Helvetica" w:hAnsi="Helvetica" w:cs="Times New Roman"/>
          <w:sz w:val="24"/>
          <w:szCs w:val="24"/>
        </w:rPr>
      </w:pPr>
    </w:p>
    <w:p w14:paraId="30677052" w14:textId="77777777" w:rsidR="001F4A4C" w:rsidRDefault="001F4A4C" w:rsidP="001F4A4C">
      <w:pPr>
        <w:autoSpaceDE w:val="0"/>
        <w:autoSpaceDN w:val="0"/>
        <w:adjustRightInd w:val="0"/>
        <w:jc w:val="center"/>
        <w:rPr>
          <w:rFonts w:ascii="Helvetica" w:hAnsi="Helvetica" w:cs="Times New Roman"/>
        </w:rPr>
      </w:pPr>
      <w:r w:rsidRPr="001F4A4C">
        <w:rPr>
          <w:rFonts w:ascii="Helvetica" w:hAnsi="Helvetica" w:cs="Times New Roman"/>
        </w:rPr>
        <w:t>Respuesta a la solicitud de acciones de mejora de trámites y servicios al público, producto del</w:t>
      </w:r>
      <w:r>
        <w:rPr>
          <w:rFonts w:ascii="Helvetica" w:hAnsi="Helvetica" w:cs="Times New Roman"/>
        </w:rPr>
        <w:t xml:space="preserve"> </w:t>
      </w:r>
    </w:p>
    <w:p w14:paraId="16CB0DF4" w14:textId="7DDA07BA" w:rsidR="00DE437D" w:rsidRDefault="001F4A4C" w:rsidP="001F4A4C">
      <w:pPr>
        <w:autoSpaceDE w:val="0"/>
        <w:autoSpaceDN w:val="0"/>
        <w:adjustRightInd w:val="0"/>
        <w:jc w:val="center"/>
        <w:rPr>
          <w:rFonts w:ascii="Helvetica" w:hAnsi="Helvetica" w:cs="Times New Roman"/>
        </w:rPr>
      </w:pPr>
      <w:r w:rsidRPr="001F4A4C">
        <w:rPr>
          <w:rFonts w:ascii="Helvetica" w:hAnsi="Helvetica" w:cs="Times New Roman"/>
        </w:rPr>
        <w:t>Informe de resultados obtenidos en el monitoreo a usuarios, realizado por la Secretaría de la Contraloría General (SCG).</w:t>
      </w:r>
    </w:p>
    <w:p w14:paraId="1D7E50AA" w14:textId="77777777" w:rsidR="001F4A4C" w:rsidRPr="001F4A4C" w:rsidRDefault="001F4A4C" w:rsidP="001F4A4C">
      <w:pPr>
        <w:spacing w:line="200" w:lineRule="exact"/>
        <w:jc w:val="center"/>
        <w:rPr>
          <w:rFonts w:ascii="Helvetica" w:hAnsi="Helvetica"/>
          <w:sz w:val="24"/>
          <w:szCs w:val="24"/>
        </w:rPr>
      </w:pPr>
    </w:p>
    <w:p w14:paraId="06E2F6FA" w14:textId="77777777" w:rsidR="00C526BC" w:rsidRPr="00B701C4" w:rsidRDefault="00C526BC" w:rsidP="0041788A">
      <w:pPr>
        <w:spacing w:line="276" w:lineRule="auto"/>
        <w:ind w:left="284"/>
        <w:rPr>
          <w:rFonts w:ascii="Helvetica" w:hAnsi="Helvetica"/>
          <w:sz w:val="24"/>
          <w:szCs w:val="24"/>
        </w:rPr>
      </w:pPr>
      <w:r w:rsidRPr="00B701C4">
        <w:rPr>
          <w:rFonts w:ascii="Helvetica" w:hAnsi="Helvetica"/>
          <w:sz w:val="24"/>
          <w:szCs w:val="24"/>
        </w:rPr>
        <w:t>Lugar y fecha de la respuesta:</w:t>
      </w:r>
      <w:r w:rsidR="006A658F" w:rsidRPr="00B701C4">
        <w:rPr>
          <w:rFonts w:ascii="Helvetica" w:hAnsi="Helvetica"/>
          <w:sz w:val="24"/>
          <w:szCs w:val="24"/>
        </w:rPr>
        <w:t xml:space="preserve"> </w:t>
      </w:r>
      <w:r w:rsidR="00BC598A" w:rsidRPr="00B701C4">
        <w:rPr>
          <w:rFonts w:ascii="Helvetica" w:hAnsi="Helvetica"/>
          <w:sz w:val="24"/>
          <w:szCs w:val="24"/>
        </w:rPr>
        <w:t>_______________________________________________</w:t>
      </w:r>
      <w:r w:rsidR="00B701C4">
        <w:rPr>
          <w:rFonts w:ascii="Helvetica" w:hAnsi="Helvetica"/>
          <w:sz w:val="24"/>
          <w:szCs w:val="24"/>
        </w:rPr>
        <w:t>________________________________</w:t>
      </w:r>
    </w:p>
    <w:p w14:paraId="4C29842D" w14:textId="77777777" w:rsidR="00C526BC" w:rsidRPr="00B701C4" w:rsidRDefault="00C526BC" w:rsidP="0041788A">
      <w:pPr>
        <w:spacing w:line="276" w:lineRule="auto"/>
        <w:ind w:left="284"/>
        <w:rPr>
          <w:rFonts w:ascii="Helvetica" w:hAnsi="Helvetica"/>
          <w:sz w:val="24"/>
          <w:szCs w:val="24"/>
        </w:rPr>
      </w:pPr>
      <w:r w:rsidRPr="00B701C4">
        <w:rPr>
          <w:rFonts w:ascii="Helvetica" w:hAnsi="Helvetica"/>
          <w:sz w:val="24"/>
          <w:szCs w:val="24"/>
        </w:rPr>
        <w:t>Dependencia:</w:t>
      </w:r>
      <w:r w:rsidR="00BC598A" w:rsidRPr="00B701C4">
        <w:rPr>
          <w:rFonts w:ascii="Helvetica" w:hAnsi="Helvetica"/>
          <w:sz w:val="24"/>
          <w:szCs w:val="24"/>
        </w:rPr>
        <w:t xml:space="preserve"> ______________________________________________________________</w:t>
      </w:r>
      <w:r w:rsidR="00B701C4">
        <w:rPr>
          <w:rFonts w:ascii="Helvetica" w:hAnsi="Helvetica"/>
          <w:sz w:val="24"/>
          <w:szCs w:val="24"/>
        </w:rPr>
        <w:t>______________________________</w:t>
      </w:r>
    </w:p>
    <w:p w14:paraId="6FC08464" w14:textId="77777777" w:rsidR="00C526BC" w:rsidRPr="00B701C4" w:rsidRDefault="00C526BC" w:rsidP="0041788A">
      <w:pPr>
        <w:spacing w:line="276" w:lineRule="auto"/>
        <w:ind w:left="284"/>
        <w:rPr>
          <w:rFonts w:ascii="Helvetica" w:hAnsi="Helvetica"/>
          <w:sz w:val="24"/>
          <w:szCs w:val="24"/>
        </w:rPr>
      </w:pPr>
      <w:r w:rsidRPr="00B701C4">
        <w:rPr>
          <w:rFonts w:ascii="Helvetica" w:hAnsi="Helvetica"/>
          <w:sz w:val="24"/>
          <w:szCs w:val="24"/>
        </w:rPr>
        <w:t>Unidad Administrativa:</w:t>
      </w:r>
      <w:r w:rsidR="00BC598A" w:rsidRPr="00B701C4">
        <w:rPr>
          <w:rFonts w:ascii="Helvetica" w:hAnsi="Helvetica"/>
          <w:sz w:val="24"/>
          <w:szCs w:val="24"/>
        </w:rPr>
        <w:t xml:space="preserve"> ______________________________________________________</w:t>
      </w:r>
      <w:r w:rsidR="00B701C4">
        <w:rPr>
          <w:rFonts w:ascii="Helvetica" w:hAnsi="Helvetica"/>
          <w:sz w:val="24"/>
          <w:szCs w:val="24"/>
        </w:rPr>
        <w:t>_______________________________</w:t>
      </w:r>
    </w:p>
    <w:p w14:paraId="47A3EC8F" w14:textId="77777777" w:rsidR="00C526BC" w:rsidRPr="00B701C4" w:rsidRDefault="00324D08" w:rsidP="0041788A">
      <w:pPr>
        <w:spacing w:line="276" w:lineRule="auto"/>
        <w:ind w:left="284"/>
        <w:rPr>
          <w:rFonts w:ascii="Helvetica" w:hAnsi="Helvetica"/>
          <w:sz w:val="24"/>
          <w:szCs w:val="24"/>
        </w:rPr>
      </w:pPr>
      <w:r w:rsidRPr="00B701C4">
        <w:rPr>
          <w:rFonts w:ascii="Helvetica" w:hAnsi="Helvetica"/>
          <w:sz w:val="24"/>
          <w:szCs w:val="24"/>
        </w:rPr>
        <w:t>Trámite</w:t>
      </w:r>
      <w:r w:rsidR="00C94C25" w:rsidRPr="00B701C4">
        <w:rPr>
          <w:rFonts w:ascii="Helvetica" w:hAnsi="Helvetica"/>
          <w:sz w:val="24"/>
          <w:szCs w:val="24"/>
        </w:rPr>
        <w:t xml:space="preserve"> evaluado</w:t>
      </w:r>
      <w:r w:rsidRPr="00B701C4">
        <w:rPr>
          <w:rFonts w:ascii="Helvetica" w:hAnsi="Helvetica"/>
          <w:sz w:val="24"/>
          <w:szCs w:val="24"/>
        </w:rPr>
        <w:t>:</w:t>
      </w:r>
      <w:r w:rsidR="00BC598A" w:rsidRPr="00B701C4">
        <w:rPr>
          <w:rFonts w:ascii="Helvetica" w:hAnsi="Helvetica"/>
          <w:sz w:val="24"/>
          <w:szCs w:val="24"/>
        </w:rPr>
        <w:t xml:space="preserve"> __________________________________________________________________</w:t>
      </w:r>
      <w:r w:rsidR="00B701C4">
        <w:rPr>
          <w:rFonts w:ascii="Helvetica" w:hAnsi="Helvetica"/>
          <w:sz w:val="24"/>
          <w:szCs w:val="24"/>
        </w:rPr>
        <w:t>_______________________</w:t>
      </w:r>
    </w:p>
    <w:p w14:paraId="76B70A14" w14:textId="77777777" w:rsidR="00324D08" w:rsidRPr="00B701C4" w:rsidRDefault="00324D08" w:rsidP="00B701C4">
      <w:pPr>
        <w:spacing w:line="200" w:lineRule="exact"/>
        <w:rPr>
          <w:rFonts w:ascii="Helvetica" w:hAnsi="Helvetica"/>
          <w:sz w:val="24"/>
          <w:szCs w:val="24"/>
        </w:rPr>
      </w:pPr>
    </w:p>
    <w:p w14:paraId="670AA330" w14:textId="77777777" w:rsidR="0038470F" w:rsidRPr="00C3491E" w:rsidRDefault="0038470F" w:rsidP="0038470F">
      <w:pPr>
        <w:ind w:left="284"/>
        <w:jc w:val="left"/>
        <w:rPr>
          <w:rFonts w:ascii="LuloCleanW01-OneBold" w:hAnsi="LuloCleanW01-OneBold" w:cs="Times New Roman"/>
          <w:b/>
          <w:color w:val="000000" w:themeColor="text1"/>
          <w:sz w:val="24"/>
          <w:szCs w:val="24"/>
        </w:rPr>
      </w:pPr>
      <w:r w:rsidRPr="00C3491E">
        <w:rPr>
          <w:rFonts w:ascii="LuloCleanW01-OneBold" w:hAnsi="LuloCleanW01-OneBold" w:cs="Times New Roman"/>
          <w:b/>
          <w:sz w:val="24"/>
          <w:szCs w:val="24"/>
        </w:rPr>
        <w:t xml:space="preserve">I.  </w:t>
      </w:r>
      <w:r w:rsidRPr="00C3491E">
        <w:rPr>
          <w:rFonts w:ascii="LuloCleanW01-OneBold" w:hAnsi="LuloCleanW01-OneBold" w:cs="Times New Roman"/>
          <w:b/>
          <w:color w:val="000000" w:themeColor="text1"/>
          <w:sz w:val="24"/>
          <w:szCs w:val="24"/>
        </w:rPr>
        <w:t>Justificación del Informe</w:t>
      </w:r>
      <w:r w:rsidR="00505E7C" w:rsidRPr="00C3491E">
        <w:rPr>
          <w:rFonts w:ascii="LuloCleanW01-OneBold" w:hAnsi="LuloCleanW01-OneBold" w:cs="Times New Roman"/>
          <w:b/>
          <w:color w:val="000000" w:themeColor="text1"/>
          <w:sz w:val="24"/>
          <w:szCs w:val="24"/>
        </w:rPr>
        <w:t>:</w:t>
      </w:r>
    </w:p>
    <w:p w14:paraId="1E236771" w14:textId="77777777" w:rsidR="000477ED" w:rsidRDefault="000477ED" w:rsidP="00B701C4">
      <w:pPr>
        <w:spacing w:line="200" w:lineRule="exact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90"/>
        <w:gridCol w:w="10497"/>
      </w:tblGrid>
      <w:tr w:rsidR="00D16C21" w14:paraId="5105638F" w14:textId="77777777" w:rsidTr="002A34BA">
        <w:trPr>
          <w:jc w:val="center"/>
        </w:trPr>
        <w:tc>
          <w:tcPr>
            <w:tcW w:w="3390" w:type="dxa"/>
            <w:shd w:val="clear" w:color="auto" w:fill="960000"/>
            <w:vAlign w:val="center"/>
          </w:tcPr>
          <w:p w14:paraId="4F442F52" w14:textId="77777777" w:rsidR="00D16C21" w:rsidRPr="00B701C4" w:rsidRDefault="00D16C21" w:rsidP="00B67F3D">
            <w:pPr>
              <w:jc w:val="center"/>
              <w:rPr>
                <w:rFonts w:ascii="Helvetica" w:hAnsi="Helvetica"/>
                <w:b/>
                <w:color w:val="FFFFFF" w:themeColor="background1"/>
              </w:rPr>
            </w:pPr>
            <w:r w:rsidRPr="00B701C4">
              <w:rPr>
                <w:rFonts w:ascii="Helvetica" w:hAnsi="Helvetica"/>
                <w:b/>
                <w:color w:val="FFFFFF" w:themeColor="background1"/>
              </w:rPr>
              <w:t>Aspecto Evaluado</w:t>
            </w:r>
          </w:p>
        </w:tc>
        <w:tc>
          <w:tcPr>
            <w:tcW w:w="10497" w:type="dxa"/>
            <w:shd w:val="clear" w:color="auto" w:fill="960000"/>
            <w:vAlign w:val="center"/>
          </w:tcPr>
          <w:p w14:paraId="05D82B65" w14:textId="77777777" w:rsidR="00D16C21" w:rsidRPr="00B701C4" w:rsidRDefault="00D16C21" w:rsidP="00B67F3D">
            <w:pPr>
              <w:jc w:val="center"/>
              <w:rPr>
                <w:rFonts w:ascii="Helvetica" w:hAnsi="Helvetica"/>
                <w:b/>
                <w:color w:val="FFFFFF" w:themeColor="background1"/>
              </w:rPr>
            </w:pPr>
            <w:r w:rsidRPr="00B701C4">
              <w:rPr>
                <w:rFonts w:ascii="Helvetica" w:hAnsi="Helvetica"/>
                <w:b/>
                <w:color w:val="FFFFFF" w:themeColor="background1"/>
              </w:rPr>
              <w:t>Justificación</w:t>
            </w:r>
          </w:p>
        </w:tc>
      </w:tr>
      <w:tr w:rsidR="00D16C21" w14:paraId="3E357DCA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56C942AF" w14:textId="77777777" w:rsidR="00D16C21" w:rsidRPr="00B701C4" w:rsidRDefault="00D16C21" w:rsidP="00CA2BB4">
            <w:pPr>
              <w:jc w:val="left"/>
              <w:rPr>
                <w:rFonts w:ascii="Helvetica" w:hAnsi="Helvetica"/>
              </w:rPr>
            </w:pPr>
            <w:r w:rsidRPr="00B701C4">
              <w:rPr>
                <w:rFonts w:ascii="Helvetica" w:hAnsi="Helvetica"/>
                <w:b/>
              </w:rPr>
              <w:t>Atributos</w:t>
            </w:r>
            <w:r w:rsidRPr="00B701C4">
              <w:rPr>
                <w:rFonts w:ascii="Helvetica" w:hAnsi="Helvetica"/>
              </w:rPr>
              <w:t xml:space="preserve"> </w:t>
            </w:r>
            <w:r w:rsidR="00C94C25" w:rsidRPr="00B701C4">
              <w:rPr>
                <w:rFonts w:ascii="Helvetica" w:hAnsi="Helvetica"/>
              </w:rPr>
              <w:t>(Oportunidad, Confiabilidad, Transparencia y Calidad)</w:t>
            </w:r>
          </w:p>
        </w:tc>
        <w:tc>
          <w:tcPr>
            <w:tcW w:w="10497" w:type="dxa"/>
          </w:tcPr>
          <w:p w14:paraId="02101655" w14:textId="77777777" w:rsidR="00D16C21" w:rsidRDefault="00D16C21" w:rsidP="00780D25">
            <w:pPr>
              <w:jc w:val="left"/>
              <w:rPr>
                <w:b/>
              </w:rPr>
            </w:pPr>
          </w:p>
        </w:tc>
      </w:tr>
      <w:tr w:rsidR="00D16C21" w14:paraId="2F4B7D72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25279018" w14:textId="77777777" w:rsidR="00D16C21" w:rsidRPr="00B701C4" w:rsidRDefault="00D16C21" w:rsidP="00CA2BB4">
            <w:pPr>
              <w:jc w:val="left"/>
              <w:rPr>
                <w:rFonts w:ascii="Helvetica" w:hAnsi="Helvetica"/>
                <w:b/>
              </w:rPr>
            </w:pPr>
            <w:r w:rsidRPr="00B701C4">
              <w:rPr>
                <w:rFonts w:ascii="Helvetica" w:hAnsi="Helvetica"/>
                <w:b/>
              </w:rPr>
              <w:t>Tiempo de Respuesta</w:t>
            </w:r>
          </w:p>
        </w:tc>
        <w:tc>
          <w:tcPr>
            <w:tcW w:w="10497" w:type="dxa"/>
          </w:tcPr>
          <w:p w14:paraId="79CFADCD" w14:textId="77777777" w:rsidR="00D16C21" w:rsidRDefault="00D16C21" w:rsidP="00780D25">
            <w:pPr>
              <w:jc w:val="left"/>
              <w:rPr>
                <w:b/>
              </w:rPr>
            </w:pPr>
          </w:p>
        </w:tc>
      </w:tr>
      <w:tr w:rsidR="00D16C21" w14:paraId="6DD70F1F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7E184E82" w14:textId="77777777" w:rsidR="00D16C21" w:rsidRPr="00B701C4" w:rsidRDefault="00D16C21" w:rsidP="00CA2BB4">
            <w:pPr>
              <w:jc w:val="left"/>
              <w:rPr>
                <w:rFonts w:ascii="Helvetica" w:hAnsi="Helvetica"/>
              </w:rPr>
            </w:pPr>
            <w:r w:rsidRPr="00B701C4">
              <w:rPr>
                <w:rFonts w:ascii="Helvetica" w:hAnsi="Helvetica"/>
                <w:b/>
              </w:rPr>
              <w:t>Resultados sobre la percepción del servicio</w:t>
            </w:r>
            <w:r w:rsidRPr="00B701C4">
              <w:rPr>
                <w:rFonts w:ascii="Helvetica" w:hAnsi="Helvetica"/>
              </w:rPr>
              <w:t xml:space="preserve"> </w:t>
            </w:r>
          </w:p>
        </w:tc>
        <w:tc>
          <w:tcPr>
            <w:tcW w:w="10497" w:type="dxa"/>
          </w:tcPr>
          <w:p w14:paraId="0588D81A" w14:textId="77777777" w:rsidR="00D16C21" w:rsidRDefault="00D16C21" w:rsidP="00780D25">
            <w:pPr>
              <w:jc w:val="left"/>
              <w:rPr>
                <w:b/>
              </w:rPr>
            </w:pPr>
          </w:p>
        </w:tc>
      </w:tr>
      <w:tr w:rsidR="00D16C21" w14:paraId="33FB2B29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6E6C0282" w14:textId="77777777" w:rsidR="00D16C21" w:rsidRPr="00B701C4" w:rsidRDefault="00D16C21" w:rsidP="00CA2BB4">
            <w:pPr>
              <w:jc w:val="left"/>
              <w:rPr>
                <w:rFonts w:ascii="Helvetica" w:hAnsi="Helvetica"/>
                <w:b/>
              </w:rPr>
            </w:pPr>
            <w:r w:rsidRPr="00B701C4">
              <w:rPr>
                <w:rFonts w:ascii="Helvetica" w:hAnsi="Helvetica"/>
                <w:b/>
              </w:rPr>
              <w:t>Comentarios y sugerencias</w:t>
            </w:r>
          </w:p>
        </w:tc>
        <w:tc>
          <w:tcPr>
            <w:tcW w:w="10497" w:type="dxa"/>
          </w:tcPr>
          <w:p w14:paraId="40A924F2" w14:textId="77777777" w:rsidR="00D16C21" w:rsidRDefault="00D16C21" w:rsidP="00780D25">
            <w:pPr>
              <w:jc w:val="left"/>
              <w:rPr>
                <w:b/>
              </w:rPr>
            </w:pPr>
          </w:p>
        </w:tc>
      </w:tr>
      <w:tr w:rsidR="00D16C21" w14:paraId="04CB6A88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45B3962A" w14:textId="77777777" w:rsidR="00D16C21" w:rsidRPr="00B701C4" w:rsidRDefault="00D16C21" w:rsidP="00CA2BB4">
            <w:pPr>
              <w:jc w:val="left"/>
              <w:rPr>
                <w:rFonts w:ascii="Helvetica" w:hAnsi="Helvetica"/>
                <w:b/>
              </w:rPr>
            </w:pPr>
            <w:r w:rsidRPr="00B701C4">
              <w:rPr>
                <w:rFonts w:ascii="Helvetica" w:hAnsi="Helvetica"/>
                <w:b/>
              </w:rPr>
              <w:t>Exploración Visual</w:t>
            </w:r>
          </w:p>
        </w:tc>
        <w:tc>
          <w:tcPr>
            <w:tcW w:w="10497" w:type="dxa"/>
          </w:tcPr>
          <w:p w14:paraId="1594B409" w14:textId="77777777" w:rsidR="00D16C21" w:rsidRDefault="00D16C21" w:rsidP="00780D25">
            <w:pPr>
              <w:jc w:val="left"/>
              <w:rPr>
                <w:b/>
              </w:rPr>
            </w:pPr>
          </w:p>
        </w:tc>
      </w:tr>
      <w:tr w:rsidR="00DE437D" w14:paraId="2DEAA681" w14:textId="77777777" w:rsidTr="00505E7C">
        <w:trPr>
          <w:trHeight w:val="907"/>
          <w:jc w:val="center"/>
        </w:trPr>
        <w:tc>
          <w:tcPr>
            <w:tcW w:w="3390" w:type="dxa"/>
            <w:vAlign w:val="center"/>
          </w:tcPr>
          <w:p w14:paraId="0AC28BCC" w14:textId="77777777" w:rsidR="00DE437D" w:rsidRPr="00B701C4" w:rsidRDefault="00DE437D" w:rsidP="00CA2BB4">
            <w:pPr>
              <w:jc w:val="left"/>
              <w:rPr>
                <w:rFonts w:ascii="Helvetica" w:hAnsi="Helvetica"/>
                <w:b/>
              </w:rPr>
            </w:pPr>
            <w:r w:rsidRPr="00B701C4">
              <w:rPr>
                <w:rFonts w:ascii="Helvetica" w:hAnsi="Helvetica"/>
                <w:b/>
              </w:rPr>
              <w:t>Observaciones</w:t>
            </w:r>
          </w:p>
        </w:tc>
        <w:tc>
          <w:tcPr>
            <w:tcW w:w="10497" w:type="dxa"/>
          </w:tcPr>
          <w:p w14:paraId="6479C0E9" w14:textId="77777777" w:rsidR="00DE437D" w:rsidRDefault="00DE437D" w:rsidP="00B67F3D">
            <w:pPr>
              <w:jc w:val="center"/>
              <w:rPr>
                <w:b/>
              </w:rPr>
            </w:pPr>
          </w:p>
        </w:tc>
      </w:tr>
    </w:tbl>
    <w:p w14:paraId="1E026002" w14:textId="77777777" w:rsidR="00570F57" w:rsidRDefault="00570F57" w:rsidP="00C526BC"/>
    <w:p w14:paraId="5C29E898" w14:textId="77777777" w:rsidR="0041788A" w:rsidRDefault="0041788A" w:rsidP="00251857">
      <w:pPr>
        <w:jc w:val="center"/>
        <w:rPr>
          <w:b/>
          <w:color w:val="000000" w:themeColor="text1"/>
          <w:sz w:val="32"/>
        </w:rPr>
      </w:pPr>
    </w:p>
    <w:p w14:paraId="4ECCEE14" w14:textId="77777777" w:rsidR="0041788A" w:rsidRDefault="0041788A" w:rsidP="00251857">
      <w:pPr>
        <w:jc w:val="center"/>
        <w:rPr>
          <w:b/>
          <w:color w:val="000000" w:themeColor="text1"/>
          <w:sz w:val="32"/>
        </w:rPr>
      </w:pPr>
    </w:p>
    <w:p w14:paraId="26D64D75" w14:textId="77777777" w:rsidR="0041788A" w:rsidRDefault="0041788A" w:rsidP="00251857">
      <w:pPr>
        <w:jc w:val="center"/>
        <w:rPr>
          <w:b/>
          <w:color w:val="000000" w:themeColor="text1"/>
          <w:sz w:val="32"/>
        </w:rPr>
      </w:pPr>
    </w:p>
    <w:p w14:paraId="06665354" w14:textId="77777777" w:rsidR="002A34BA" w:rsidRDefault="002A34BA" w:rsidP="00251857">
      <w:pPr>
        <w:jc w:val="center"/>
        <w:rPr>
          <w:b/>
          <w:color w:val="000000" w:themeColor="text1"/>
          <w:sz w:val="32"/>
        </w:rPr>
      </w:pPr>
    </w:p>
    <w:p w14:paraId="1E977E7B" w14:textId="77777777" w:rsidR="0038470F" w:rsidRPr="001F4A4C" w:rsidRDefault="0038470F" w:rsidP="001F4A4C">
      <w:pPr>
        <w:ind w:left="284"/>
        <w:jc w:val="left"/>
        <w:rPr>
          <w:rFonts w:ascii="LuloCleanW01-OneBold" w:hAnsi="LuloCleanW01-OneBold" w:cs="Times New Roman"/>
          <w:b/>
          <w:sz w:val="24"/>
          <w:szCs w:val="24"/>
        </w:rPr>
      </w:pPr>
      <w:r w:rsidRPr="001F4A4C">
        <w:rPr>
          <w:rFonts w:ascii="LuloCleanW01-OneBold" w:hAnsi="LuloCleanW01-OneBold" w:cs="Times New Roman"/>
          <w:b/>
          <w:sz w:val="24"/>
          <w:szCs w:val="24"/>
        </w:rPr>
        <w:t>II.  Descripción de Acciones de mejora</w:t>
      </w:r>
      <w:r w:rsidR="00505E7C" w:rsidRPr="001F4A4C">
        <w:rPr>
          <w:rFonts w:ascii="LuloCleanW01-OneBold" w:hAnsi="LuloCleanW01-OneBold" w:cs="Times New Roman"/>
          <w:b/>
          <w:sz w:val="24"/>
          <w:szCs w:val="24"/>
        </w:rPr>
        <w:t>:</w:t>
      </w:r>
    </w:p>
    <w:p w14:paraId="34DBFAAB" w14:textId="77777777" w:rsidR="0041788A" w:rsidRPr="00B701C4" w:rsidRDefault="0041788A" w:rsidP="006D0306">
      <w:pPr>
        <w:jc w:val="center"/>
        <w:rPr>
          <w:rFonts w:ascii="Helvetica" w:hAnsi="Helvetica"/>
        </w:rPr>
      </w:pPr>
    </w:p>
    <w:tbl>
      <w:tblPr>
        <w:tblStyle w:val="Tablaconcuadrcula"/>
        <w:tblW w:w="13952" w:type="dxa"/>
        <w:jc w:val="center"/>
        <w:tblLook w:val="04A0" w:firstRow="1" w:lastRow="0" w:firstColumn="1" w:lastColumn="0" w:noHBand="0" w:noVBand="1"/>
      </w:tblPr>
      <w:tblGrid>
        <w:gridCol w:w="3390"/>
        <w:gridCol w:w="10562"/>
      </w:tblGrid>
      <w:tr w:rsidR="006D0306" w:rsidRPr="00B701C4" w14:paraId="20452E7D" w14:textId="77777777" w:rsidTr="006D0306">
        <w:trPr>
          <w:trHeight w:val="567"/>
          <w:jc w:val="center"/>
        </w:trPr>
        <w:tc>
          <w:tcPr>
            <w:tcW w:w="3390" w:type="dxa"/>
            <w:vAlign w:val="center"/>
          </w:tcPr>
          <w:p w14:paraId="762C3E9F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1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Nombre de la acción de mejora:</w:t>
            </w:r>
          </w:p>
        </w:tc>
        <w:tc>
          <w:tcPr>
            <w:tcW w:w="10562" w:type="dxa"/>
          </w:tcPr>
          <w:p w14:paraId="1A6B4510" w14:textId="77777777" w:rsidR="00570F57" w:rsidRPr="00B701C4" w:rsidRDefault="00570F57" w:rsidP="00225F04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6D0306" w:rsidRPr="00B701C4" w14:paraId="0C406A67" w14:textId="77777777" w:rsidTr="006D0306">
        <w:trPr>
          <w:trHeight w:val="680"/>
          <w:jc w:val="center"/>
        </w:trPr>
        <w:tc>
          <w:tcPr>
            <w:tcW w:w="3390" w:type="dxa"/>
            <w:vAlign w:val="center"/>
          </w:tcPr>
          <w:p w14:paraId="19152351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2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Fecha de inicio de la acción de mejora:</w:t>
            </w:r>
          </w:p>
        </w:tc>
        <w:tc>
          <w:tcPr>
            <w:tcW w:w="10562" w:type="dxa"/>
          </w:tcPr>
          <w:p w14:paraId="5AF88CDA" w14:textId="77777777" w:rsidR="00570F57" w:rsidRPr="00B701C4" w:rsidRDefault="00570F57" w:rsidP="00225F04">
            <w:pPr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6D0306" w:rsidRPr="00B701C4" w14:paraId="61EC521F" w14:textId="77777777" w:rsidTr="006D0306">
        <w:trPr>
          <w:trHeight w:val="624"/>
          <w:jc w:val="center"/>
        </w:trPr>
        <w:tc>
          <w:tcPr>
            <w:tcW w:w="3390" w:type="dxa"/>
            <w:vAlign w:val="center"/>
          </w:tcPr>
          <w:p w14:paraId="1E3EB7C7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3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Fecha de fin de la acción de mejora:</w:t>
            </w:r>
          </w:p>
        </w:tc>
        <w:tc>
          <w:tcPr>
            <w:tcW w:w="10562" w:type="dxa"/>
          </w:tcPr>
          <w:p w14:paraId="671D1645" w14:textId="77777777" w:rsidR="00570F57" w:rsidRPr="00B701C4" w:rsidRDefault="00570F57" w:rsidP="00225F04">
            <w:pPr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6D0306" w:rsidRPr="00B701C4" w14:paraId="5BC2A56E" w14:textId="77777777" w:rsidTr="006D0306">
        <w:trPr>
          <w:trHeight w:val="737"/>
          <w:jc w:val="center"/>
        </w:trPr>
        <w:tc>
          <w:tcPr>
            <w:tcW w:w="3390" w:type="dxa"/>
            <w:vAlign w:val="center"/>
          </w:tcPr>
          <w:p w14:paraId="42174F2C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4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Objetivo de la acción de mejora:</w:t>
            </w:r>
          </w:p>
        </w:tc>
        <w:tc>
          <w:tcPr>
            <w:tcW w:w="10562" w:type="dxa"/>
          </w:tcPr>
          <w:p w14:paraId="134511A5" w14:textId="77777777" w:rsidR="00570F57" w:rsidRPr="00B701C4" w:rsidRDefault="00570F57" w:rsidP="00225F04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570F57" w:rsidRPr="00B701C4" w14:paraId="58A0E57F" w14:textId="77777777" w:rsidTr="006D0306">
        <w:trPr>
          <w:trHeight w:val="794"/>
          <w:jc w:val="center"/>
        </w:trPr>
        <w:tc>
          <w:tcPr>
            <w:tcW w:w="3390" w:type="dxa"/>
            <w:vAlign w:val="center"/>
          </w:tcPr>
          <w:p w14:paraId="55515988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5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Descripción </w:t>
            </w:r>
            <w:r w:rsidR="00570F57" w:rsidRPr="00B701C4">
              <w:rPr>
                <w:rFonts w:ascii="Helvetica" w:hAnsi="Helvetica" w:cstheme="minorHAnsi"/>
                <w:i/>
                <w:iCs/>
                <w:szCs w:val="24"/>
              </w:rPr>
              <w:t>de la acción de mejora.</w:t>
            </w:r>
          </w:p>
        </w:tc>
        <w:tc>
          <w:tcPr>
            <w:tcW w:w="10562" w:type="dxa"/>
          </w:tcPr>
          <w:p w14:paraId="2CE497D1" w14:textId="77777777" w:rsidR="00570F57" w:rsidRPr="00B701C4" w:rsidRDefault="00570F57" w:rsidP="00225F04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570F57" w:rsidRPr="00B701C4" w14:paraId="69CC6366" w14:textId="77777777" w:rsidTr="006D0306">
        <w:trPr>
          <w:trHeight w:val="907"/>
          <w:jc w:val="center"/>
        </w:trPr>
        <w:tc>
          <w:tcPr>
            <w:tcW w:w="3390" w:type="dxa"/>
            <w:vAlign w:val="center"/>
          </w:tcPr>
          <w:p w14:paraId="2F91184C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6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Beneficios de la acción de mejora.</w:t>
            </w:r>
          </w:p>
        </w:tc>
        <w:tc>
          <w:tcPr>
            <w:tcW w:w="10562" w:type="dxa"/>
          </w:tcPr>
          <w:p w14:paraId="6C5DE94F" w14:textId="77777777" w:rsidR="00570F57" w:rsidRPr="00B701C4" w:rsidRDefault="00570F57" w:rsidP="00225F04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</w:p>
        </w:tc>
      </w:tr>
      <w:tr w:rsidR="00570F57" w:rsidRPr="00B701C4" w14:paraId="64E2ACCE" w14:textId="77777777" w:rsidTr="006D0306">
        <w:trPr>
          <w:trHeight w:val="907"/>
          <w:jc w:val="center"/>
        </w:trPr>
        <w:tc>
          <w:tcPr>
            <w:tcW w:w="3390" w:type="dxa"/>
            <w:vAlign w:val="center"/>
          </w:tcPr>
          <w:p w14:paraId="610E28E1" w14:textId="77777777" w:rsidR="00570F57" w:rsidRPr="00B701C4" w:rsidRDefault="00225F04" w:rsidP="006D0306">
            <w:pPr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505E7C">
              <w:rPr>
                <w:rFonts w:ascii="Helvetica" w:hAnsi="Helvetica" w:cstheme="minorHAnsi"/>
                <w:b/>
                <w:szCs w:val="24"/>
              </w:rPr>
              <w:t>7</w:t>
            </w:r>
            <w:r w:rsidR="00570F57" w:rsidRPr="00505E7C">
              <w:rPr>
                <w:rFonts w:ascii="Helvetica" w:hAnsi="Helvetica" w:cstheme="minorHAnsi"/>
                <w:b/>
                <w:szCs w:val="24"/>
              </w:rPr>
              <w:t>.</w:t>
            </w:r>
            <w:r w:rsidR="00570F57" w:rsidRPr="00B701C4">
              <w:rPr>
                <w:rFonts w:ascii="Helvetica" w:hAnsi="Helvetica" w:cstheme="minorHAnsi"/>
                <w:szCs w:val="24"/>
              </w:rPr>
              <w:t xml:space="preserve"> Responsable de la acción de mejora.</w:t>
            </w:r>
          </w:p>
        </w:tc>
        <w:tc>
          <w:tcPr>
            <w:tcW w:w="10562" w:type="dxa"/>
          </w:tcPr>
          <w:p w14:paraId="77431DFF" w14:textId="77777777" w:rsidR="00570F57" w:rsidRPr="00B701C4" w:rsidRDefault="0062711F" w:rsidP="0062711F">
            <w:pPr>
              <w:tabs>
                <w:tab w:val="left" w:pos="6615"/>
              </w:tabs>
              <w:autoSpaceDE w:val="0"/>
              <w:autoSpaceDN w:val="0"/>
              <w:adjustRightInd w:val="0"/>
              <w:jc w:val="left"/>
              <w:rPr>
                <w:rFonts w:ascii="Helvetica" w:hAnsi="Helvetica" w:cstheme="minorHAnsi"/>
                <w:szCs w:val="24"/>
              </w:rPr>
            </w:pPr>
            <w:r w:rsidRPr="00B701C4">
              <w:rPr>
                <w:rFonts w:ascii="Helvetica" w:hAnsi="Helvetica" w:cstheme="minorHAnsi"/>
                <w:szCs w:val="24"/>
              </w:rPr>
              <w:tab/>
            </w:r>
          </w:p>
        </w:tc>
      </w:tr>
    </w:tbl>
    <w:p w14:paraId="670C4DB3" w14:textId="77777777" w:rsidR="00225F04" w:rsidRDefault="00225F04" w:rsidP="00225F04"/>
    <w:p w14:paraId="5E0DB753" w14:textId="77777777" w:rsidR="00225F04" w:rsidRDefault="00225F04" w:rsidP="00225F04"/>
    <w:p w14:paraId="4F3EC930" w14:textId="77777777" w:rsidR="00225F04" w:rsidRDefault="00225F04" w:rsidP="00225F04"/>
    <w:p w14:paraId="36B90EB4" w14:textId="77777777" w:rsidR="0041788A" w:rsidRDefault="0041788A" w:rsidP="00225F04"/>
    <w:p w14:paraId="7475E82E" w14:textId="77777777" w:rsidR="00BC598A" w:rsidRPr="00B701C4" w:rsidRDefault="00B701C4" w:rsidP="00225F04">
      <w:pPr>
        <w:jc w:val="center"/>
        <w:rPr>
          <w:rFonts w:ascii="Helvetica" w:hAnsi="Helvetica"/>
          <w:b/>
        </w:rPr>
      </w:pPr>
      <w:r w:rsidRPr="00B701C4">
        <w:rPr>
          <w:rFonts w:ascii="Helvetica" w:hAnsi="Helvetica"/>
          <w:b/>
        </w:rPr>
        <w:t>___</w:t>
      </w:r>
      <w:r w:rsidR="00BC598A" w:rsidRPr="00B701C4">
        <w:rPr>
          <w:rFonts w:ascii="Helvetica" w:hAnsi="Helvetica"/>
          <w:b/>
        </w:rPr>
        <w:t>___</w:t>
      </w:r>
      <w:r w:rsidRPr="00B701C4">
        <w:rPr>
          <w:rFonts w:ascii="Helvetica" w:hAnsi="Helvetica"/>
          <w:b/>
        </w:rPr>
        <w:t>__</w:t>
      </w:r>
      <w:r w:rsidR="00BC598A" w:rsidRPr="00B701C4">
        <w:rPr>
          <w:rFonts w:ascii="Helvetica" w:hAnsi="Helvetica"/>
          <w:b/>
        </w:rPr>
        <w:t>__________________________________________________________</w:t>
      </w:r>
    </w:p>
    <w:p w14:paraId="6A590FEA" w14:textId="77777777" w:rsidR="0041788A" w:rsidRPr="00B701C4" w:rsidRDefault="00225F04" w:rsidP="00225F04">
      <w:pPr>
        <w:jc w:val="center"/>
        <w:rPr>
          <w:rFonts w:ascii="Helvetica" w:hAnsi="Helvetica"/>
          <w:b/>
        </w:rPr>
      </w:pPr>
      <w:r w:rsidRPr="00B701C4">
        <w:rPr>
          <w:rFonts w:ascii="Helvetica" w:hAnsi="Helvetica"/>
          <w:b/>
        </w:rPr>
        <w:t xml:space="preserve">Nombre y firma del responsable de la </w:t>
      </w:r>
      <w:r w:rsidR="006D0306" w:rsidRPr="00B701C4">
        <w:rPr>
          <w:rFonts w:ascii="Helvetica" w:hAnsi="Helvetica"/>
          <w:b/>
        </w:rPr>
        <w:t>Unidad Administrativa Evaluada</w:t>
      </w:r>
    </w:p>
    <w:p w14:paraId="75C470BA" w14:textId="77777777" w:rsidR="0041788A" w:rsidRPr="00B701C4" w:rsidRDefault="0041788A" w:rsidP="00F22270">
      <w:pPr>
        <w:rPr>
          <w:rFonts w:ascii="Helvetica" w:hAnsi="Helvetica"/>
        </w:rPr>
      </w:pPr>
    </w:p>
    <w:sectPr w:rsidR="0041788A" w:rsidRPr="00B701C4" w:rsidSect="0041788A">
      <w:headerReference w:type="default" r:id="rId6"/>
      <w:footerReference w:type="default" r:id="rId7"/>
      <w:pgSz w:w="15842" w:h="12242" w:orient="landscape" w:code="1"/>
      <w:pgMar w:top="851" w:right="851" w:bottom="851" w:left="851" w:header="142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70C85" w14:textId="77777777" w:rsidR="00FE7E34" w:rsidRDefault="00FE7E34" w:rsidP="00984992">
      <w:r>
        <w:separator/>
      </w:r>
    </w:p>
  </w:endnote>
  <w:endnote w:type="continuationSeparator" w:id="0">
    <w:p w14:paraId="48C90A99" w14:textId="77777777" w:rsidR="00FE7E34" w:rsidRDefault="00FE7E34" w:rsidP="00984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loCleanW01-OneBold">
    <w:altName w:val="Calibri"/>
    <w:panose1 w:val="020B0604020202020204"/>
    <w:charset w:val="00"/>
    <w:family w:val="auto"/>
    <w:pitch w:val="variable"/>
    <w:sig w:usb0="A0000027" w:usb1="1000004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A939E" w14:textId="77777777" w:rsidR="00F22270" w:rsidRPr="00B701C4" w:rsidRDefault="00F22270" w:rsidP="00F22270">
    <w:pPr>
      <w:pStyle w:val="Piedepgina"/>
      <w:jc w:val="right"/>
      <w:rPr>
        <w:b/>
      </w:rPr>
    </w:pPr>
    <w:r w:rsidRPr="00B701C4">
      <w:rPr>
        <w:rFonts w:ascii="Arial" w:hAnsi="Arial" w:cs="Arial"/>
        <w:b/>
        <w:sz w:val="20"/>
        <w:szCs w:val="20"/>
      </w:rPr>
      <w:t>06-SDA-P02-F01/Rev.0</w:t>
    </w:r>
    <w:r w:rsidR="003947E4" w:rsidRPr="00B701C4">
      <w:rPr>
        <w:rFonts w:ascii="Arial" w:hAnsi="Arial" w:cs="Arial"/>
        <w:b/>
        <w:sz w:val="20"/>
        <w:szCs w:val="2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7DC26E" w14:textId="77777777" w:rsidR="00FE7E34" w:rsidRDefault="00FE7E34" w:rsidP="00984992">
      <w:r>
        <w:separator/>
      </w:r>
    </w:p>
  </w:footnote>
  <w:footnote w:type="continuationSeparator" w:id="0">
    <w:p w14:paraId="28128107" w14:textId="77777777" w:rsidR="00FE7E34" w:rsidRDefault="00FE7E34" w:rsidP="00984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A148" w14:textId="77777777" w:rsidR="00984992" w:rsidRDefault="003947E4" w:rsidP="00251857">
    <w:pPr>
      <w:pStyle w:val="Encabezado"/>
      <w:jc w:val="center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55FC72EB" wp14:editId="50D1961C">
          <wp:simplePos x="0" y="0"/>
          <wp:positionH relativeFrom="page">
            <wp:align>left</wp:align>
          </wp:positionH>
          <wp:positionV relativeFrom="paragraph">
            <wp:posOffset>-90169</wp:posOffset>
          </wp:positionV>
          <wp:extent cx="10153650" cy="1066800"/>
          <wp:effectExtent l="0" t="0" r="0" b="0"/>
          <wp:wrapNone/>
          <wp:docPr id="39" name="Imagen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5365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08"/>
  <w:hyphenationZone w:val="425"/>
  <w:drawingGridHorizontalSpacing w:val="110"/>
  <w:drawingGridVerticalSpacing w:val="163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6BC"/>
    <w:rsid w:val="00040092"/>
    <w:rsid w:val="000477ED"/>
    <w:rsid w:val="00055B8D"/>
    <w:rsid w:val="000A105E"/>
    <w:rsid w:val="000A112F"/>
    <w:rsid w:val="000B65B7"/>
    <w:rsid w:val="000C1693"/>
    <w:rsid w:val="000C198A"/>
    <w:rsid w:val="000C22E9"/>
    <w:rsid w:val="000E7C23"/>
    <w:rsid w:val="000E7D26"/>
    <w:rsid w:val="0011047E"/>
    <w:rsid w:val="001104E9"/>
    <w:rsid w:val="00114F77"/>
    <w:rsid w:val="001238AC"/>
    <w:rsid w:val="00126A11"/>
    <w:rsid w:val="00134666"/>
    <w:rsid w:val="00147982"/>
    <w:rsid w:val="0016075B"/>
    <w:rsid w:val="0019332C"/>
    <w:rsid w:val="001D4963"/>
    <w:rsid w:val="001D68C4"/>
    <w:rsid w:val="001E274C"/>
    <w:rsid w:val="001F4A4C"/>
    <w:rsid w:val="00225C7E"/>
    <w:rsid w:val="00225F04"/>
    <w:rsid w:val="002355D9"/>
    <w:rsid w:val="00251857"/>
    <w:rsid w:val="00262957"/>
    <w:rsid w:val="002A34BA"/>
    <w:rsid w:val="002A6ABE"/>
    <w:rsid w:val="002B586B"/>
    <w:rsid w:val="002E2A68"/>
    <w:rsid w:val="003006AA"/>
    <w:rsid w:val="00324D08"/>
    <w:rsid w:val="00335FCF"/>
    <w:rsid w:val="0033613E"/>
    <w:rsid w:val="00343C4C"/>
    <w:rsid w:val="0038470F"/>
    <w:rsid w:val="00387146"/>
    <w:rsid w:val="003947E4"/>
    <w:rsid w:val="003A015B"/>
    <w:rsid w:val="003A400A"/>
    <w:rsid w:val="003D22A3"/>
    <w:rsid w:val="003E69D2"/>
    <w:rsid w:val="003F1D40"/>
    <w:rsid w:val="00405052"/>
    <w:rsid w:val="00405B24"/>
    <w:rsid w:val="0041788A"/>
    <w:rsid w:val="0042433C"/>
    <w:rsid w:val="00460942"/>
    <w:rsid w:val="00460CCD"/>
    <w:rsid w:val="00466BC0"/>
    <w:rsid w:val="00466CEF"/>
    <w:rsid w:val="00467325"/>
    <w:rsid w:val="00481A31"/>
    <w:rsid w:val="004D2C96"/>
    <w:rsid w:val="00505E7C"/>
    <w:rsid w:val="005175F5"/>
    <w:rsid w:val="0052011D"/>
    <w:rsid w:val="0052448C"/>
    <w:rsid w:val="0052762A"/>
    <w:rsid w:val="00543F58"/>
    <w:rsid w:val="0055642F"/>
    <w:rsid w:val="00557BA6"/>
    <w:rsid w:val="005615A1"/>
    <w:rsid w:val="00570F57"/>
    <w:rsid w:val="0057383A"/>
    <w:rsid w:val="0058302A"/>
    <w:rsid w:val="00595A20"/>
    <w:rsid w:val="005B4FEF"/>
    <w:rsid w:val="005D0BD7"/>
    <w:rsid w:val="005E0714"/>
    <w:rsid w:val="005F7407"/>
    <w:rsid w:val="00600D6E"/>
    <w:rsid w:val="0062711F"/>
    <w:rsid w:val="0065353D"/>
    <w:rsid w:val="0066175C"/>
    <w:rsid w:val="0067062A"/>
    <w:rsid w:val="006A07B1"/>
    <w:rsid w:val="006A3F2D"/>
    <w:rsid w:val="006A4235"/>
    <w:rsid w:val="006A658F"/>
    <w:rsid w:val="006D0306"/>
    <w:rsid w:val="006E579B"/>
    <w:rsid w:val="00734B8C"/>
    <w:rsid w:val="00767F4F"/>
    <w:rsid w:val="00780D25"/>
    <w:rsid w:val="007B244E"/>
    <w:rsid w:val="007C5BCB"/>
    <w:rsid w:val="007F2C14"/>
    <w:rsid w:val="008125B4"/>
    <w:rsid w:val="00817D0F"/>
    <w:rsid w:val="00840829"/>
    <w:rsid w:val="008414D7"/>
    <w:rsid w:val="00850481"/>
    <w:rsid w:val="0086183E"/>
    <w:rsid w:val="008633C6"/>
    <w:rsid w:val="0086461D"/>
    <w:rsid w:val="008922BE"/>
    <w:rsid w:val="008C5713"/>
    <w:rsid w:val="008E33A2"/>
    <w:rsid w:val="008F35B9"/>
    <w:rsid w:val="00931CA9"/>
    <w:rsid w:val="009610B8"/>
    <w:rsid w:val="009735BB"/>
    <w:rsid w:val="00984992"/>
    <w:rsid w:val="009A289D"/>
    <w:rsid w:val="009A69CE"/>
    <w:rsid w:val="009D39C4"/>
    <w:rsid w:val="009D5CDC"/>
    <w:rsid w:val="009D6069"/>
    <w:rsid w:val="009E7698"/>
    <w:rsid w:val="009F50F1"/>
    <w:rsid w:val="00A30F94"/>
    <w:rsid w:val="00A5412D"/>
    <w:rsid w:val="00A72562"/>
    <w:rsid w:val="00A75E6B"/>
    <w:rsid w:val="00A86EB5"/>
    <w:rsid w:val="00AA64DB"/>
    <w:rsid w:val="00AD55CA"/>
    <w:rsid w:val="00AF236B"/>
    <w:rsid w:val="00AF6A34"/>
    <w:rsid w:val="00B03BE8"/>
    <w:rsid w:val="00B311CC"/>
    <w:rsid w:val="00B6077A"/>
    <w:rsid w:val="00B62CD7"/>
    <w:rsid w:val="00B67F3D"/>
    <w:rsid w:val="00B701C4"/>
    <w:rsid w:val="00B77AAE"/>
    <w:rsid w:val="00B844D8"/>
    <w:rsid w:val="00B979B5"/>
    <w:rsid w:val="00BA457C"/>
    <w:rsid w:val="00BC2A2D"/>
    <w:rsid w:val="00BC2BD9"/>
    <w:rsid w:val="00BC4871"/>
    <w:rsid w:val="00BC598A"/>
    <w:rsid w:val="00BD41BF"/>
    <w:rsid w:val="00BD4BE8"/>
    <w:rsid w:val="00BD7193"/>
    <w:rsid w:val="00C1757E"/>
    <w:rsid w:val="00C21F28"/>
    <w:rsid w:val="00C31207"/>
    <w:rsid w:val="00C3491E"/>
    <w:rsid w:val="00C47208"/>
    <w:rsid w:val="00C474C5"/>
    <w:rsid w:val="00C526BC"/>
    <w:rsid w:val="00C62C99"/>
    <w:rsid w:val="00C94C25"/>
    <w:rsid w:val="00CA2BB4"/>
    <w:rsid w:val="00D112FF"/>
    <w:rsid w:val="00D16353"/>
    <w:rsid w:val="00D16C21"/>
    <w:rsid w:val="00D170E1"/>
    <w:rsid w:val="00D3353E"/>
    <w:rsid w:val="00D52457"/>
    <w:rsid w:val="00D739D6"/>
    <w:rsid w:val="00D80054"/>
    <w:rsid w:val="00D9188E"/>
    <w:rsid w:val="00DC2A26"/>
    <w:rsid w:val="00DE437D"/>
    <w:rsid w:val="00DE5298"/>
    <w:rsid w:val="00E226E7"/>
    <w:rsid w:val="00E417E1"/>
    <w:rsid w:val="00E5061C"/>
    <w:rsid w:val="00E638C4"/>
    <w:rsid w:val="00E72BE1"/>
    <w:rsid w:val="00E817AE"/>
    <w:rsid w:val="00E91752"/>
    <w:rsid w:val="00EB1387"/>
    <w:rsid w:val="00EB16CF"/>
    <w:rsid w:val="00ED2DC7"/>
    <w:rsid w:val="00EE5C30"/>
    <w:rsid w:val="00F179EA"/>
    <w:rsid w:val="00F22270"/>
    <w:rsid w:val="00F539D9"/>
    <w:rsid w:val="00FD1583"/>
    <w:rsid w:val="00FD73BF"/>
    <w:rsid w:val="00FE7E34"/>
    <w:rsid w:val="00FF0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4DA706"/>
  <w15:docId w15:val="{581BA82D-D7FD-4C27-B6CC-E843E23A9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2"/>
        <w:szCs w:val="22"/>
        <w:lang w:val="es-MX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1D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4D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8499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4992"/>
  </w:style>
  <w:style w:type="paragraph" w:styleId="Piedepgina">
    <w:name w:val="footer"/>
    <w:basedOn w:val="Normal"/>
    <w:link w:val="PiedepginaCar"/>
    <w:uiPriority w:val="99"/>
    <w:unhideWhenUsed/>
    <w:rsid w:val="0098499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84992"/>
  </w:style>
  <w:style w:type="paragraph" w:styleId="Textodeglobo">
    <w:name w:val="Balloon Text"/>
    <w:basedOn w:val="Normal"/>
    <w:link w:val="TextodegloboCar"/>
    <w:uiPriority w:val="99"/>
    <w:semiHidden/>
    <w:unhideWhenUsed/>
    <w:rsid w:val="0098499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49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223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Registro de Proyectos Educativos</cp:lastModifiedBy>
  <cp:revision>6</cp:revision>
  <cp:lastPrinted>2015-11-03T20:42:00Z</cp:lastPrinted>
  <dcterms:created xsi:type="dcterms:W3CDTF">2021-11-03T16:04:00Z</dcterms:created>
  <dcterms:modified xsi:type="dcterms:W3CDTF">2021-11-04T18:38:00Z</dcterms:modified>
</cp:coreProperties>
</file>